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6B9" w:rsidRPr="00ED799A" w:rsidRDefault="00FC36B9" w:rsidP="00017505">
      <w:pPr>
        <w:pStyle w:val="1"/>
        <w:tabs>
          <w:tab w:val="left" w:pos="6804"/>
          <w:tab w:val="left" w:pos="7088"/>
        </w:tabs>
        <w:ind w:left="9923" w:firstLine="0"/>
        <w:rPr>
          <w:szCs w:val="28"/>
        </w:rPr>
      </w:pPr>
      <w:r w:rsidRPr="00A312DB">
        <w:rPr>
          <w:szCs w:val="28"/>
        </w:rPr>
        <w:t xml:space="preserve">Приложение </w:t>
      </w:r>
      <w:r w:rsidR="00416CD7" w:rsidRPr="00ED799A">
        <w:rPr>
          <w:szCs w:val="28"/>
        </w:rPr>
        <w:t>2</w:t>
      </w:r>
    </w:p>
    <w:p w:rsidR="00FC36B9" w:rsidRPr="00A312DB" w:rsidRDefault="00FC36B9" w:rsidP="00017505">
      <w:pPr>
        <w:ind w:left="9923"/>
        <w:rPr>
          <w:sz w:val="28"/>
          <w:szCs w:val="28"/>
        </w:rPr>
      </w:pPr>
      <w:r w:rsidRPr="00A312DB">
        <w:rPr>
          <w:sz w:val="28"/>
          <w:szCs w:val="28"/>
        </w:rPr>
        <w:t>к Закону Кировской области</w:t>
      </w:r>
    </w:p>
    <w:p w:rsidR="00E71EDF" w:rsidRPr="00A312DB" w:rsidRDefault="00FC36B9" w:rsidP="00017505">
      <w:pPr>
        <w:pStyle w:val="ConsPlusNormal"/>
        <w:widowControl/>
        <w:ind w:left="9923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12DB">
        <w:rPr>
          <w:rFonts w:ascii="Times New Roman" w:hAnsi="Times New Roman" w:cs="Times New Roman"/>
          <w:sz w:val="28"/>
          <w:szCs w:val="28"/>
        </w:rPr>
        <w:t>"Об областном бюджете на 20</w:t>
      </w:r>
      <w:r w:rsidR="000F6813" w:rsidRPr="00A312DB">
        <w:rPr>
          <w:rFonts w:ascii="Times New Roman" w:hAnsi="Times New Roman" w:cs="Times New Roman"/>
          <w:sz w:val="28"/>
          <w:szCs w:val="28"/>
        </w:rPr>
        <w:t>2</w:t>
      </w:r>
      <w:r w:rsidR="00F5531B">
        <w:rPr>
          <w:rFonts w:ascii="Times New Roman" w:hAnsi="Times New Roman" w:cs="Times New Roman"/>
          <w:sz w:val="28"/>
          <w:szCs w:val="28"/>
        </w:rPr>
        <w:t>3</w:t>
      </w:r>
      <w:r w:rsidRPr="00A312DB">
        <w:rPr>
          <w:rFonts w:ascii="Times New Roman" w:hAnsi="Times New Roman" w:cs="Times New Roman"/>
          <w:sz w:val="28"/>
          <w:szCs w:val="28"/>
        </w:rPr>
        <w:t xml:space="preserve"> год</w:t>
      </w:r>
      <w:r w:rsidR="00960F17" w:rsidRPr="00A31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36B9" w:rsidRPr="00A312DB" w:rsidRDefault="00960F17" w:rsidP="00017505">
      <w:pPr>
        <w:pStyle w:val="ConsPlusNormal"/>
        <w:widowControl/>
        <w:ind w:left="9923" w:firstLine="0"/>
        <w:jc w:val="both"/>
        <w:rPr>
          <w:rFonts w:ascii="Times New Roman" w:hAnsi="Times New Roman" w:cs="Times New Roman"/>
          <w:sz w:val="28"/>
          <w:szCs w:val="28"/>
        </w:rPr>
      </w:pPr>
      <w:r w:rsidRPr="00A312DB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9C6D91" w:rsidRPr="00A312DB">
        <w:rPr>
          <w:rFonts w:ascii="Times New Roman" w:hAnsi="Times New Roman" w:cs="Times New Roman"/>
          <w:sz w:val="28"/>
          <w:szCs w:val="28"/>
        </w:rPr>
        <w:t>2</w:t>
      </w:r>
      <w:r w:rsidR="00F5531B">
        <w:rPr>
          <w:rFonts w:ascii="Times New Roman" w:hAnsi="Times New Roman" w:cs="Times New Roman"/>
          <w:sz w:val="28"/>
          <w:szCs w:val="28"/>
        </w:rPr>
        <w:t>4</w:t>
      </w:r>
      <w:r w:rsidRPr="00A312DB">
        <w:rPr>
          <w:rFonts w:ascii="Times New Roman" w:hAnsi="Times New Roman" w:cs="Times New Roman"/>
          <w:sz w:val="28"/>
          <w:szCs w:val="28"/>
        </w:rPr>
        <w:t xml:space="preserve"> и 20</w:t>
      </w:r>
      <w:r w:rsidR="005F7C56" w:rsidRPr="00A312DB">
        <w:rPr>
          <w:rFonts w:ascii="Times New Roman" w:hAnsi="Times New Roman" w:cs="Times New Roman"/>
          <w:sz w:val="28"/>
          <w:szCs w:val="28"/>
        </w:rPr>
        <w:t>2</w:t>
      </w:r>
      <w:r w:rsidR="00F5531B">
        <w:rPr>
          <w:rFonts w:ascii="Times New Roman" w:hAnsi="Times New Roman" w:cs="Times New Roman"/>
          <w:sz w:val="28"/>
          <w:szCs w:val="28"/>
        </w:rPr>
        <w:t>5</w:t>
      </w:r>
      <w:r w:rsidRPr="00A312DB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FC36B9" w:rsidRPr="00A312DB">
        <w:rPr>
          <w:rFonts w:ascii="Times New Roman" w:hAnsi="Times New Roman" w:cs="Times New Roman"/>
          <w:sz w:val="28"/>
          <w:szCs w:val="28"/>
        </w:rPr>
        <w:t>"</w:t>
      </w:r>
    </w:p>
    <w:p w:rsidR="00FC36B9" w:rsidRPr="00A312DB" w:rsidRDefault="00FC36B9" w:rsidP="00017505">
      <w:pPr>
        <w:pStyle w:val="ConsPlusNormal"/>
        <w:widowControl/>
        <w:ind w:left="9923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C36B9" w:rsidRPr="00A312DB" w:rsidRDefault="00FC36B9" w:rsidP="00FC36B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C36B9" w:rsidRPr="00A312DB" w:rsidRDefault="00FC36B9" w:rsidP="00FC36B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12DB">
        <w:rPr>
          <w:rFonts w:ascii="Times New Roman" w:hAnsi="Times New Roman" w:cs="Times New Roman"/>
          <w:sz w:val="28"/>
          <w:szCs w:val="28"/>
        </w:rPr>
        <w:t>Нормативы</w:t>
      </w:r>
    </w:p>
    <w:p w:rsidR="00FC36B9" w:rsidRPr="00A312DB" w:rsidRDefault="00FC36B9" w:rsidP="00FC36B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12DB">
        <w:rPr>
          <w:rFonts w:ascii="Times New Roman" w:hAnsi="Times New Roman" w:cs="Times New Roman"/>
          <w:sz w:val="28"/>
          <w:szCs w:val="28"/>
        </w:rPr>
        <w:t>распределения доходов между бюджетами бюджетной системы</w:t>
      </w:r>
    </w:p>
    <w:p w:rsidR="00FC36B9" w:rsidRPr="00A312DB" w:rsidRDefault="00FC36B9" w:rsidP="00FC36B9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A312DB">
        <w:rPr>
          <w:rFonts w:ascii="Times New Roman" w:hAnsi="Times New Roman" w:cs="Times New Roman"/>
          <w:sz w:val="28"/>
          <w:szCs w:val="28"/>
        </w:rPr>
        <w:t>Кировской области на 20</w:t>
      </w:r>
      <w:r w:rsidR="000F6813" w:rsidRPr="00A312DB">
        <w:rPr>
          <w:rFonts w:ascii="Times New Roman" w:hAnsi="Times New Roman" w:cs="Times New Roman"/>
          <w:sz w:val="28"/>
          <w:szCs w:val="28"/>
        </w:rPr>
        <w:t>2</w:t>
      </w:r>
      <w:r w:rsidR="00F5531B">
        <w:rPr>
          <w:rFonts w:ascii="Times New Roman" w:hAnsi="Times New Roman" w:cs="Times New Roman"/>
          <w:sz w:val="28"/>
          <w:szCs w:val="28"/>
        </w:rPr>
        <w:t>3</w:t>
      </w:r>
      <w:r w:rsidRPr="00A312DB">
        <w:rPr>
          <w:rFonts w:ascii="Times New Roman" w:hAnsi="Times New Roman" w:cs="Times New Roman"/>
          <w:sz w:val="28"/>
          <w:szCs w:val="28"/>
        </w:rPr>
        <w:t xml:space="preserve"> год</w:t>
      </w:r>
      <w:r w:rsidR="00960F17" w:rsidRPr="00A312DB">
        <w:rPr>
          <w:rFonts w:ascii="Times New Roman" w:hAnsi="Times New Roman" w:cs="Times New Roman"/>
          <w:sz w:val="28"/>
          <w:szCs w:val="28"/>
        </w:rPr>
        <w:t xml:space="preserve"> и на плановый период 20</w:t>
      </w:r>
      <w:r w:rsidR="009C6D91" w:rsidRPr="00A312DB">
        <w:rPr>
          <w:rFonts w:ascii="Times New Roman" w:hAnsi="Times New Roman" w:cs="Times New Roman"/>
          <w:sz w:val="28"/>
          <w:szCs w:val="28"/>
        </w:rPr>
        <w:t>2</w:t>
      </w:r>
      <w:r w:rsidR="00F5531B">
        <w:rPr>
          <w:rFonts w:ascii="Times New Roman" w:hAnsi="Times New Roman" w:cs="Times New Roman"/>
          <w:sz w:val="28"/>
          <w:szCs w:val="28"/>
        </w:rPr>
        <w:t>4</w:t>
      </w:r>
      <w:r w:rsidR="00960F17" w:rsidRPr="00A312DB">
        <w:rPr>
          <w:rFonts w:ascii="Times New Roman" w:hAnsi="Times New Roman" w:cs="Times New Roman"/>
          <w:sz w:val="28"/>
          <w:szCs w:val="28"/>
        </w:rPr>
        <w:t xml:space="preserve"> и 20</w:t>
      </w:r>
      <w:r w:rsidR="00A9514B" w:rsidRPr="00A312DB">
        <w:rPr>
          <w:rFonts w:ascii="Times New Roman" w:hAnsi="Times New Roman" w:cs="Times New Roman"/>
          <w:sz w:val="28"/>
          <w:szCs w:val="28"/>
        </w:rPr>
        <w:t>2</w:t>
      </w:r>
      <w:r w:rsidR="00F5531B">
        <w:rPr>
          <w:rFonts w:ascii="Times New Roman" w:hAnsi="Times New Roman" w:cs="Times New Roman"/>
          <w:sz w:val="28"/>
          <w:szCs w:val="28"/>
        </w:rPr>
        <w:t>5</w:t>
      </w:r>
      <w:r w:rsidR="00960F17" w:rsidRPr="00A312DB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B80B57" w:rsidRPr="00A312DB" w:rsidRDefault="00B80B57" w:rsidP="00FC36B9">
      <w:pPr>
        <w:pStyle w:val="1"/>
        <w:ind w:left="5040" w:hanging="540"/>
        <w:rPr>
          <w:sz w:val="24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1418"/>
        <w:gridCol w:w="1417"/>
        <w:gridCol w:w="1418"/>
        <w:gridCol w:w="1417"/>
        <w:gridCol w:w="1701"/>
      </w:tblGrid>
      <w:tr w:rsidR="003C3007" w:rsidRPr="00A312DB" w:rsidTr="00676117">
        <w:trPr>
          <w:trHeight w:val="2764"/>
          <w:tblHeader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A35F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Наименование дохода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A35F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br/>
              <w:t>бюджет</w:t>
            </w:r>
          </w:p>
          <w:p w:rsidR="003C3007" w:rsidRPr="00A312DB" w:rsidRDefault="003C3007" w:rsidP="00A35F0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503568" w:rsidRDefault="003C3007" w:rsidP="009D17E5">
            <w:pPr>
              <w:pStyle w:val="ConsPlusNormal"/>
              <w:widowControl/>
              <w:ind w:left="-69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68">
              <w:rPr>
                <w:rFonts w:ascii="Times New Roman" w:hAnsi="Times New Roman" w:cs="Times New Roman"/>
                <w:sz w:val="24"/>
                <w:szCs w:val="24"/>
              </w:rPr>
              <w:t xml:space="preserve">Бюджет городского округа, </w:t>
            </w:r>
            <w:proofErr w:type="spellStart"/>
            <w:proofErr w:type="gramStart"/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муници-пального</w:t>
            </w:r>
            <w:proofErr w:type="spellEnd"/>
            <w:proofErr w:type="gramEnd"/>
            <w:r w:rsidRPr="00503568">
              <w:rPr>
                <w:rFonts w:ascii="Times New Roman" w:hAnsi="Times New Roman" w:cs="Times New Roman"/>
                <w:sz w:val="24"/>
                <w:szCs w:val="24"/>
              </w:rPr>
              <w:t xml:space="preserve"> округа</w:t>
            </w:r>
          </w:p>
          <w:p w:rsidR="003C3007" w:rsidRPr="00503568" w:rsidRDefault="003C3007" w:rsidP="009D17E5">
            <w:pPr>
              <w:pStyle w:val="ConsPlusNormal"/>
              <w:widowControl/>
              <w:ind w:left="-69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503568" w:rsidRDefault="003C3007" w:rsidP="00D713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 w:rsidR="0001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C3007" w:rsidRPr="00503568" w:rsidRDefault="003C3007" w:rsidP="00D713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 w:rsidRPr="00503568">
              <w:rPr>
                <w:rFonts w:ascii="Times New Roman" w:hAnsi="Times New Roman" w:cs="Times New Roman"/>
                <w:sz w:val="24"/>
                <w:szCs w:val="24"/>
              </w:rPr>
              <w:br/>
              <w:t>района</w:t>
            </w:r>
          </w:p>
          <w:p w:rsidR="003C3007" w:rsidRPr="00503568" w:rsidRDefault="003C3007" w:rsidP="00D35EE9">
            <w:pPr>
              <w:pStyle w:val="ConsPlusNormal"/>
              <w:widowControl/>
              <w:spacing w:after="12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568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505" w:rsidRDefault="00017505" w:rsidP="00A4088E">
            <w:pPr>
              <w:autoSpaceDE w:val="0"/>
              <w:autoSpaceDN w:val="0"/>
              <w:adjustRightInd w:val="0"/>
              <w:jc w:val="center"/>
            </w:pPr>
            <w:r>
              <w:t xml:space="preserve">Бюджет городского поселения, сельского поселения </w:t>
            </w:r>
          </w:p>
          <w:p w:rsidR="003C3007" w:rsidRPr="00A312DB" w:rsidRDefault="00017505" w:rsidP="00A4088E">
            <w:pPr>
              <w:autoSpaceDE w:val="0"/>
              <w:autoSpaceDN w:val="0"/>
              <w:adjustRightInd w:val="0"/>
              <w:jc w:val="center"/>
            </w:pPr>
            <w:r>
              <w:t>(%)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A4088E">
            <w:pPr>
              <w:autoSpaceDE w:val="0"/>
              <w:autoSpaceDN w:val="0"/>
              <w:adjustRightInd w:val="0"/>
              <w:jc w:val="center"/>
            </w:pPr>
            <w:r w:rsidRPr="00A312DB">
              <w:t xml:space="preserve">Бюджет Кировского областного </w:t>
            </w:r>
            <w:proofErr w:type="spellStart"/>
            <w:proofErr w:type="gramStart"/>
            <w:r w:rsidRPr="00A312DB">
              <w:t>террито-риального</w:t>
            </w:r>
            <w:proofErr w:type="spellEnd"/>
            <w:proofErr w:type="gramEnd"/>
            <w:r w:rsidRPr="00A312DB">
              <w:t xml:space="preserve"> фонда обязательного медицинского страхования</w:t>
            </w:r>
          </w:p>
          <w:p w:rsidR="003C3007" w:rsidRPr="00A312DB" w:rsidRDefault="003C3007" w:rsidP="00D35EE9">
            <w:pPr>
              <w:autoSpaceDE w:val="0"/>
              <w:autoSpaceDN w:val="0"/>
              <w:adjustRightInd w:val="0"/>
              <w:spacing w:after="120"/>
              <w:jc w:val="center"/>
            </w:pPr>
            <w:r w:rsidRPr="00A312DB">
              <w:t>(%)</w:t>
            </w:r>
          </w:p>
        </w:tc>
      </w:tr>
      <w:tr w:rsidR="003C3007" w:rsidRPr="00A312DB" w:rsidTr="00676117">
        <w:trPr>
          <w:trHeight w:val="832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2C1DB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007" w:rsidRPr="00A312DB" w:rsidTr="00676117"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3C30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3007" w:rsidRPr="00A312DB" w:rsidRDefault="003C300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676117">
            <w:pPr>
              <w:autoSpaceDE w:val="0"/>
              <w:autoSpaceDN w:val="0"/>
              <w:adjustRightInd w:val="0"/>
              <w:jc w:val="both"/>
            </w:pPr>
            <w:r>
              <w:t xml:space="preserve">Земельный налог (по обязательствам, возникшим до 1 января 2006 года), мобилизуемый на территориях городских округов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17" w:rsidRPr="00A312DB" w:rsidTr="00676117"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Default="00676117" w:rsidP="00676117">
            <w:pPr>
              <w:autoSpaceDE w:val="0"/>
              <w:autoSpaceDN w:val="0"/>
              <w:adjustRightInd w:val="0"/>
              <w:jc w:val="both"/>
            </w:pPr>
            <w:r>
              <w:t>Земельный налог (по обязательствам, возникшим до 1 января 2006 года), мобилизуемый на территориях 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Default="00676117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autoSpaceDE w:val="0"/>
              <w:autoSpaceDN w:val="0"/>
              <w:adjustRightInd w:val="0"/>
              <w:jc w:val="both"/>
            </w:pPr>
            <w: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6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17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 (в части отмененных региональных налогов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и сборов):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287C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Налог с продаж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17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Сбор на нужды 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учреждений, взимаемый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юридических лиц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1E5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Прочие налоги и сборы </w:t>
            </w:r>
            <w:r w:rsidR="00CF0994">
              <w:rPr>
                <w:rFonts w:ascii="Times New Roman" w:hAnsi="Times New Roman" w:cs="Times New Roman"/>
                <w:sz w:val="24"/>
                <w:szCs w:val="24"/>
              </w:rPr>
              <w:t>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994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1E514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994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Default="00CF0994" w:rsidP="00CF0994">
            <w:r w:rsidRPr="00716A6F">
              <w:t xml:space="preserve">Сборы за выдачу органами местного самоуправления </w:t>
            </w:r>
            <w:r>
              <w:t>муниципальных районов</w:t>
            </w:r>
            <w:r w:rsidRPr="00716A6F">
              <w:t xml:space="preserve"> лицензий на розничную продажу алкогольной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Default="00CF0994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994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Default="00CF0994" w:rsidP="00CF0994">
            <w:r w:rsidRPr="00716A6F">
              <w:t xml:space="preserve">Сборы за выдачу органами местного самоуправления </w:t>
            </w:r>
            <w:r>
              <w:t>муниципальных</w:t>
            </w:r>
            <w:r w:rsidRPr="00716A6F">
              <w:t xml:space="preserve"> округов лицензий на розничную продажу алкогольной продукции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Default="00CF0994" w:rsidP="001E5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994" w:rsidRPr="00A312DB" w:rsidRDefault="00CF0994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676117">
            <w:pPr>
              <w:autoSpaceDE w:val="0"/>
              <w:autoSpaceDN w:val="0"/>
              <w:adjustRightInd w:val="0"/>
              <w:jc w:val="both"/>
            </w:pPr>
            <w:r w:rsidRPr="00A312DB">
              <w:t>Налог на рекламу, мобилизуемый на территориях городских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17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B944E4">
            <w:pPr>
              <w:autoSpaceDE w:val="0"/>
              <w:autoSpaceDN w:val="0"/>
              <w:adjustRightInd w:val="0"/>
            </w:pPr>
            <w:r w:rsidRPr="00A312DB">
              <w:t xml:space="preserve">Налог на рекламу, мобилизуемый на территориях </w:t>
            </w:r>
            <w:r>
              <w:t>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B944E4">
            <w:pPr>
              <w:autoSpaceDE w:val="0"/>
              <w:autoSpaceDN w:val="0"/>
              <w:adjustRightInd w:val="0"/>
            </w:pPr>
            <w:r w:rsidRPr="00A312DB">
              <w:t>Налог на рекламу, мобилизуемый на территориях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B944E4">
            <w:pPr>
              <w:autoSpaceDE w:val="0"/>
              <w:autoSpaceDN w:val="0"/>
              <w:adjustRightInd w:val="0"/>
            </w:pPr>
            <w:r w:rsidRPr="00B972AB"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  <w:r w:rsidR="0078359D"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78359D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117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B972AB" w:rsidRDefault="00676117" w:rsidP="00B944E4">
            <w:pPr>
              <w:autoSpaceDE w:val="0"/>
              <w:autoSpaceDN w:val="0"/>
              <w:adjustRightInd w:val="0"/>
            </w:pPr>
            <w:r w:rsidRPr="00B972AB">
              <w:t xml:space="preserve"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</w:t>
            </w:r>
            <w:r>
              <w:t>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6117" w:rsidRPr="00A312DB" w:rsidRDefault="00676117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1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B944E4">
            <w:pPr>
              <w:autoSpaceDE w:val="0"/>
              <w:autoSpaceDN w:val="0"/>
              <w:adjustRightInd w:val="0"/>
            </w:pPr>
            <w:r w:rsidRPr="00B972AB">
              <w:t xml:space="preserve">Целевые сборы с граждан и предприятий, учреждений, организаций на содержание милиции, на благоустройство территорий, на нужды </w:t>
            </w:r>
            <w:r w:rsidRPr="00B972AB">
              <w:lastRenderedPageBreak/>
              <w:t>образования и другие цели, мобилизуемые на территориях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78359D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B944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 (в части отмененных местных налогов и сборов)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3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287C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ИСПОЛЬЗОВАНИЯ ИМУЩЕСТВА, НАХОДЯЩЕГОСЯ </w:t>
            </w:r>
            <w:r w:rsidR="00C766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55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3C3007" w:rsidRDefault="00B972AB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размещения временно свободных средств бюджетов городских округов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CA" w:rsidRPr="00A312DB" w:rsidTr="00676117">
        <w:trPr>
          <w:trHeight w:val="55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Default="00C766CA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54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287C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54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287C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бюджетов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287C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размещения временно свободных средств 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</w:t>
            </w:r>
            <w:r w:rsidR="00A37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арендной платы за земельные участки, которые расположены в границах городских округов, находятся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федеральной собственности и осуществление полномочий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Доходы, получаемы</w:t>
            </w:r>
            <w:r w:rsidR="00A37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арендной платы за земельные участки, которые расположены в границах муниципальных округов, находятся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федеральной собственности и осуществление полномочий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666D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Доходы, получаемы</w:t>
            </w:r>
            <w:r w:rsidR="00A3716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виде арендной платы за земельные участки, которые расположены в </w:t>
            </w:r>
            <w:r w:rsidR="00A3716F">
              <w:rPr>
                <w:rFonts w:ascii="Times New Roman" w:hAnsi="Times New Roman" w:cs="Times New Roman"/>
                <w:sz w:val="24"/>
                <w:szCs w:val="24"/>
              </w:rPr>
              <w:t xml:space="preserve">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4C22C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6DAF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оперативном управлении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органов государственной власти и созданных ими учреждений</w:t>
            </w:r>
            <w:r w:rsidRPr="004C22CB">
              <w:rPr>
                <w:rFonts w:ascii="Times New Roman" w:hAnsi="Times New Roman" w:cs="Times New Roman"/>
                <w:sz w:val="24"/>
                <w:szCs w:val="24"/>
              </w:rPr>
              <w:t xml:space="preserve">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06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666DAF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22C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использования имущества, находящегося в оперативном управлении органов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4C22CB">
              <w:rPr>
                <w:rFonts w:ascii="Times New Roman" w:hAnsi="Times New Roman" w:cs="Times New Roman"/>
                <w:sz w:val="24"/>
                <w:szCs w:val="24"/>
              </w:rPr>
              <w:t xml:space="preserve">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666DA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оперативном управлении 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34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287C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предоставления на платной основе парковок (парковочных мест), расположенных на автомобильных дорогах общего пользования регионального или межмуниципального значения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AD37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F831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Плата от реализации соглашений об установлении сервитутов </w:t>
            </w:r>
            <w:r w:rsidR="008166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60D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60D" w:rsidRPr="00A312DB" w:rsidRDefault="0081660D" w:rsidP="008166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Плата от реализации соглашений об установлении сервитутов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земельных участков в границах полос отвода автомобильных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в целях строительства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60D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60D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60D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60D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60D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</w:t>
            </w:r>
            <w:r w:rsidRPr="00E67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округов, которые находятся в федеральной собственности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>и осуществление полномочий по управлению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>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E6761F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находятся в федеральной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>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E6761F" w:rsidRDefault="00B972AB" w:rsidP="00E6761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761F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E6761F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осуществление полномочий Российской Федерации по управлению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>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9372FE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>Плата за публичный сервитут, предусмотренная решением уполномоченного органа об установлении публичного сервитута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 xml:space="preserve">в отношении земельных участков, которые расположены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 xml:space="preserve">, находятся в федеральной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 xml:space="preserve">и осуществление полномочий Российской Федерации 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>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E6761F" w:rsidRDefault="00B972AB" w:rsidP="009372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72FE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</w:t>
            </w:r>
            <w:r w:rsidRPr="009372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9372FE" w:rsidRDefault="00B972AB" w:rsidP="009372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областных государственных унитарных предприятий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9372FE" w:rsidRDefault="00B972AB" w:rsidP="00A037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A037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государственной собственности (за исключением </w:t>
            </w:r>
            <w:r w:rsidRPr="00A03763">
              <w:rPr>
                <w:rFonts w:ascii="Times New Roman" w:hAnsi="Times New Roman" w:cs="Times New Roman"/>
                <w:sz w:val="24"/>
                <w:szCs w:val="24"/>
              </w:rPr>
              <w:t>имущества бюджетных и автономных учреждений, а также имущества государственных унитарных предприятий, в том числе казенных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A037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муниципальной собственности (</w:t>
            </w:r>
            <w:r w:rsidRPr="00A03763">
              <w:rPr>
                <w:rFonts w:ascii="Times New Roman" w:hAnsi="Times New Roman" w:cs="Times New Roman"/>
                <w:sz w:val="24"/>
                <w:szCs w:val="24"/>
              </w:rPr>
              <w:t xml:space="preserve">за исключением имущества бюджетных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03763">
              <w:rPr>
                <w:rFonts w:ascii="Times New Roman" w:hAnsi="Times New Roman" w:cs="Times New Roman"/>
                <w:sz w:val="24"/>
                <w:szCs w:val="24"/>
              </w:rPr>
              <w:t>и автономных учреждений, а также имущества муниципальных унитарных предприятий, в том числе казенных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420" w:rsidRPr="00A312DB" w:rsidTr="00676117">
        <w:trPr>
          <w:trHeight w:val="3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420" w:rsidRDefault="00D40420" w:rsidP="00A0376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использования имущества, находящегося в оперативном управлении </w:t>
            </w:r>
            <w:r w:rsidRPr="00D40420">
              <w:rPr>
                <w:rFonts w:ascii="Times New Roman" w:hAnsi="Times New Roman" w:cs="Times New Roman"/>
                <w:sz w:val="24"/>
                <w:szCs w:val="24"/>
              </w:rPr>
              <w:t>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420" w:rsidRDefault="00D40420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420" w:rsidRDefault="00D40420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420" w:rsidRDefault="00D40420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420" w:rsidRDefault="00D40420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420" w:rsidRPr="00A312DB" w:rsidRDefault="00D40420" w:rsidP="00D404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493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3D2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166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оказания информационно-консультационных услуг органами местного самоуправления, казенными учреждениями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1660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Плата за оказание услуг по присоединению объектов дорожного </w:t>
            </w:r>
            <w:proofErr w:type="gramStart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сервиса </w:t>
            </w:r>
            <w:r w:rsidR="0081660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автомобильным</w:t>
            </w:r>
            <w:proofErr w:type="gramEnd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дорогам общего пользования местного значения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81660D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4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34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E73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B24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14F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бюджета Кировского областного территориального фонда обязательного медицинского страхования от оказания платных услуг (работ)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связи с эксплуатацией имущества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эксплуатацией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связи с эксплуатацией имущества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B24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поступающие в порядке возмещения расходов, понесенных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эксплуатацией имущества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Доходы, поступающие в порядке возмещения расходов, понесенных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эксплуатацией государственного имущества, закрепленного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на праве </w:t>
            </w:r>
            <w:proofErr w:type="gramStart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оперативного  управления</w:t>
            </w:r>
            <w:proofErr w:type="gramEnd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за Кировским областным территориальным фондом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26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14F1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B24A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E57B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бюджета 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49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E57BC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06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401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нематериальных активов, находящихся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государственной собственности, закрепленных за 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Кировск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областн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фонд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которые расположены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городских округов, находятся в федеральной собственности </w:t>
            </w:r>
            <w:r w:rsidR="00A616D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>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423B0B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Доходы от продажи земельных участков, которые расположены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 xml:space="preserve">, находятся в федеральной собственности и осуществление полномочий 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>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423B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которые расположены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поселений, находятся в федеральной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23B0B">
              <w:rPr>
                <w:rFonts w:ascii="Times New Roman" w:hAnsi="Times New Roman" w:cs="Times New Roman"/>
                <w:sz w:val="24"/>
                <w:szCs w:val="24"/>
              </w:rPr>
              <w:t>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4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в частной собственности, в результате перераспределения таких земельных участков и земельных участков, которые расположены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>в границах городских округов,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34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481388" w:rsidRDefault="00A616DF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увеличение площади земельных участков, находящихся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в частной собственности, в результате перераспределения таких земельных участков и земельных участков, которые расположены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>, которые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481388" w:rsidRDefault="00B972AB" w:rsidP="004813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13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Плата за увеличение площади земельных участков, находящихся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в частной собственности, в результате перераспределения таких земельных участков и земельных участков, которые расположены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в границах поселений, которые находятся в федеральной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 xml:space="preserve">и осуществление полномочий Российской Федерации 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481388">
              <w:rPr>
                <w:rFonts w:ascii="Times New Roman" w:hAnsi="Times New Roman" w:cs="Times New Roman"/>
                <w:sz w:val="24"/>
                <w:szCs w:val="24"/>
              </w:rPr>
              <w:t>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481388" w:rsidRDefault="00B972AB" w:rsidP="00A616D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</w:t>
            </w:r>
            <w:r w:rsidR="005A16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 xml:space="preserve">в федеральной собственности и осуществление полномочий </w:t>
            </w:r>
            <w:r w:rsidR="005A16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>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DF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771FD5" w:rsidRDefault="00A616DF" w:rsidP="005A167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 xml:space="preserve">, находятся </w:t>
            </w:r>
            <w:r w:rsidR="005A16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>в федеральной собственности и осуществление полномочий</w:t>
            </w:r>
            <w:r w:rsidR="005A167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>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Pr="00A312DB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16DF" w:rsidRDefault="00A616DF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481388" w:rsidRDefault="00B972AB" w:rsidP="00771F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поселений, находятся в федеральной собственности и осуществление полномочий по управлению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71FD5">
              <w:rPr>
                <w:rFonts w:ascii="Times New Roman" w:hAnsi="Times New Roman" w:cs="Times New Roman"/>
                <w:sz w:val="24"/>
                <w:szCs w:val="24"/>
              </w:rPr>
              <w:t>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5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343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АДМИНИСТРАТИВНЫХ ПЛАТЕЖЕЙ И СБОРОВ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Платежи, взимаемые органами местного самоуправления (организациями</w:t>
            </w:r>
            <w:r w:rsidR="00C766C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за выполнение определенных функций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7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DE5D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ШТРАФОВ, САНКЦИЙ, ВОЗМЕЩЕНИЯ УЩЕРБА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ущерба, причиненного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E43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E43" w:rsidRPr="00A312DB" w:rsidRDefault="00070E43" w:rsidP="00070E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ущерба, причиненного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незаконного или нецелевого использования бюджетных средств (в части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 округов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E43" w:rsidRPr="00A312DB" w:rsidRDefault="00070E43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E43" w:rsidRPr="00A312DB" w:rsidRDefault="00070E43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E43" w:rsidRPr="00A312DB" w:rsidRDefault="00070E43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E43" w:rsidRPr="00A312DB" w:rsidRDefault="00070E43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0E43" w:rsidRPr="00A312DB" w:rsidRDefault="00070E43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17B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ущерба, причиненного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незаконного или нецелевого использования бюджетных средств (в части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взыскания, налагаемые в возмещение ущерба, причиненного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результате незаконного или нецелевого использования бюджетных средств (в части бюджета Кировского областного территориального фонда обязательного медицинского страхования)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5F081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3F74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Доходы от возмещения ущерба при возникновении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CA" w:rsidRPr="00A312DB" w:rsidTr="00676117">
        <w:trPr>
          <w:trHeight w:val="351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случаев, когда выгодоприобретателями выступают получатели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муниципальных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4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3F74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CA" w:rsidRPr="00A312DB" w:rsidTr="00676117">
        <w:trPr>
          <w:trHeight w:val="348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возмещения ущерба при возникновении страховых случаев, когда выгодоприобретателями выступают получатели средств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3F749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бюджета 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5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регионального и межмуниципального значения транспортными средствами, осуществляющими перевозки тяжеловесных и (или) крупногабаритных грузов, зачисляемые в бюджеты субъектов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F67C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Платежи в целях возмещения убытков, причиненных уклонением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от заключения с муниципальным органом городского </w:t>
            </w:r>
            <w:proofErr w:type="gramStart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округа  муниципального</w:t>
            </w:r>
            <w:proofErr w:type="gramEnd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</w:t>
            </w:r>
            <w:r w:rsidR="00F67CA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и муниципальных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17B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от закл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ючения с муниципальным органом муниципального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округа  (</w:t>
            </w:r>
            <w:proofErr w:type="gramEnd"/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муниципальным казенным учреждением) муниципального контракта,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а также иные денежные средства,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подлежащие зачислению в бюджет муниципальног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766C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</w:t>
            </w:r>
            <w:r w:rsidR="00C766C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от заключения с муниципальным органом муниципального района (муниципальным казенным учреждением) муниципального контракта,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017BF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(муниципальным казенным учреждением) муниципального контракта, а также иные денежные средства, подлежащие зачислению в 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5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убытков, причиненных уклонением от заключения с органом управления Кировского областного территориального фонда обязательного медицинского страхования государственного контракта, а также иные денежные средства, подлежащие зачислению в бюджет Кировского областного территориального фонда обязательного медицинского страхования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521F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242B0">
              <w:rPr>
                <w:rFonts w:ascii="Times New Roman" w:hAnsi="Times New Roman" w:cs="Times New Roman"/>
                <w:sz w:val="24"/>
                <w:szCs w:val="24"/>
              </w:rPr>
              <w:t>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2F7C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242B0">
              <w:rPr>
                <w:rFonts w:ascii="Times New Roman" w:hAnsi="Times New Roman" w:cs="Times New Roman"/>
                <w:sz w:val="24"/>
                <w:szCs w:val="24"/>
              </w:rPr>
              <w:t xml:space="preserve">латежи в целях возмещения ущерба при расторжении муниципального контракта, заключенного с муниципальным органом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r w:rsidRPr="007242B0">
              <w:rPr>
                <w:rFonts w:ascii="Times New Roman" w:hAnsi="Times New Roman" w:cs="Times New Roman"/>
                <w:sz w:val="24"/>
                <w:szCs w:val="24"/>
              </w:rPr>
              <w:t xml:space="preserve"> округа (муниципальным казенным учреждением), в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7242B0">
              <w:rPr>
                <w:rFonts w:ascii="Times New Roman" w:hAnsi="Times New Roman" w:cs="Times New Roman"/>
                <w:sz w:val="24"/>
                <w:szCs w:val="24"/>
              </w:rPr>
              <w:t>с односторонним отказом исполнителя (подрядчика) от его исполнения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2F7C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CF1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F7CF1">
              <w:rPr>
                <w:rFonts w:ascii="Times New Roman" w:hAnsi="Times New Roman" w:cs="Times New Roman"/>
                <w:sz w:val="24"/>
                <w:szCs w:val="24"/>
              </w:rPr>
              <w:t>с односторонним отказом исполнителя (подрядчика) от его исполнения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2F7CF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7C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поселения (муниципальным казенным учреждением), 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71F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F424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 xml:space="preserve">Платежи в целях возмещения ущерба при расторжении государственного контракта, заключенного с органом управления Кировского областного территориального фонда обязательного медицинского страхования,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в связи с односторонним отказом исполнителя (подрядчика) от его исполнения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799A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DB7DEB" w:rsidRDefault="00ED799A" w:rsidP="00F424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DEB">
              <w:rPr>
                <w:rFonts w:ascii="Times New Roman" w:hAnsi="Times New Roman" w:cs="Times New Roman"/>
                <w:sz w:val="24"/>
                <w:szCs w:val="24"/>
              </w:rPr>
              <w:t>Прочее возмещение ущерба, причиненного государственному имуществу, находящемуся во владении или пользовании органа управления Кировского областного территориального фонда обязательного медицинского страхования, зачисляемое в бюджет 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ED799A" w:rsidRPr="00A312DB" w:rsidTr="00676117">
        <w:trPr>
          <w:trHeight w:val="60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DB7DEB" w:rsidRDefault="00ED799A" w:rsidP="00F424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DEB">
              <w:rPr>
                <w:rFonts w:ascii="Times New Roman" w:hAnsi="Times New Roman" w:cs="Times New Roman"/>
                <w:sz w:val="24"/>
                <w:szCs w:val="24"/>
              </w:rPr>
              <w:t>Платежи по искам, предъявленным органом управления Кировского областного территориального фонда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Pr="00A312DB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99A" w:rsidRDefault="00ED799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81D9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ДОХОДЫ ОТ ПРОЧИХ НЕНАЛОГОВЫХ ДОХОДОВ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766CA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Невыясненные поступления, зачисляемые в бюджеты городских округов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CA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766CA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муниципальных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333D67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333D67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Невыясненные поступления, зачисляемые в бюджеты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95E42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Невыясненные поступления, зачисляемые в бюджет </w:t>
            </w: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24831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795E42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 года)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31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Default="00C24831" w:rsidP="00C24831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муниципальных округов (по обязательствам, возникшим до 1 января 2008 года)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31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24831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4831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24831">
            <w:pPr>
              <w:pStyle w:val="ConsPlusNonformat"/>
              <w:widowControl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4831" w:rsidRPr="00A312DB" w:rsidRDefault="00C24831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766CA">
            <w:r w:rsidRPr="00A312DB">
              <w:rPr>
                <w:snapToGrid w:val="0"/>
              </w:rPr>
              <w:t>Прочие неналоговые доходы бюджетов городских округов</w:t>
            </w:r>
            <w:r>
              <w:rPr>
                <w:snapToGrid w:val="0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66CA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766CA">
            <w:pPr>
              <w:rPr>
                <w:snapToGrid w:val="0"/>
              </w:rPr>
            </w:pPr>
            <w:r w:rsidRPr="00A312DB">
              <w:rPr>
                <w:snapToGrid w:val="0"/>
              </w:rPr>
              <w:t xml:space="preserve">Прочие неналоговые доходы бюджетов </w:t>
            </w:r>
            <w:r>
              <w:rPr>
                <w:snapToGrid w:val="0"/>
              </w:rPr>
              <w:t>муниципальных</w:t>
            </w:r>
            <w:r w:rsidRPr="00A312DB">
              <w:rPr>
                <w:snapToGrid w:val="0"/>
              </w:rPr>
              <w:t xml:space="preserve"> округов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766CA" w:rsidRPr="00A312DB" w:rsidRDefault="00C766CA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95E42">
            <w:r w:rsidRPr="00A312DB">
              <w:rPr>
                <w:snapToGrid w:val="0"/>
              </w:rPr>
              <w:t>Прочие неналоговые доходы бюджетов муниципальных районов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95E42">
            <w:pPr>
              <w:rPr>
                <w:snapToGrid w:val="0"/>
              </w:rPr>
            </w:pPr>
            <w:r>
              <w:rPr>
                <w:snapToGrid w:val="0"/>
              </w:rPr>
              <w:lastRenderedPageBreak/>
              <w:t>Прочие неналоговые доходы бюджетов поселений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95E42">
            <w:pPr>
              <w:rPr>
                <w:snapToGrid w:val="0"/>
              </w:rPr>
            </w:pPr>
            <w:r w:rsidRPr="00A312DB">
              <w:rPr>
                <w:snapToGrid w:val="0"/>
              </w:rPr>
              <w:t xml:space="preserve">Прочие неналоговые поступления в бюджет </w:t>
            </w:r>
            <w:r w:rsidRPr="00A312DB">
              <w:t>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E2B72">
            <w:pPr>
              <w:rPr>
                <w:snapToGrid w:val="0"/>
              </w:rPr>
            </w:pPr>
            <w:r>
              <w:rPr>
                <w:snapToGrid w:val="0"/>
              </w:rPr>
              <w:t>Средства самообложения граждан, инициативные платежи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8E2B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315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95E42">
            <w:pPr>
              <w:rPr>
                <w:snapToGrid w:val="0"/>
              </w:rPr>
            </w:pPr>
            <w:r w:rsidRPr="00A312DB">
              <w:rPr>
                <w:snapToGrid w:val="0"/>
              </w:rPr>
              <w:t>ДОХОДЫ ОТ БЕЗВОЗМЕЗДНЫХ ПОСТУПЛЕНИЙ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95E42">
            <w:pPr>
              <w:rPr>
                <w:snapToGrid w:val="0"/>
              </w:rPr>
            </w:pPr>
            <w:r w:rsidRPr="00A312DB">
              <w:rPr>
                <w:snapToGrid w:val="0"/>
              </w:rPr>
              <w:t xml:space="preserve"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бюджетов муниципальных районов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61C8C">
            <w:pPr>
              <w:rPr>
                <w:snapToGrid w:val="0"/>
              </w:rPr>
            </w:pPr>
            <w:r w:rsidRPr="00A312DB">
              <w:rPr>
                <w:snapToGrid w:val="0"/>
              </w:rPr>
              <w:t xml:space="preserve">Доходы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предоставленных из бюджета </w:t>
            </w:r>
            <w:r w:rsidRPr="00A312DB">
              <w:t>Кировского областного территориального фонда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61C8C">
            <w:pPr>
              <w:rPr>
                <w:snapToGrid w:val="0"/>
              </w:rPr>
            </w:pPr>
            <w:r w:rsidRPr="00A312DB">
              <w:rPr>
                <w:snapToGrid w:val="0"/>
              </w:rPr>
              <w:t>Доходы от возврата остатков субсидий, предоставленных из бюджетов городских округов</w:t>
            </w:r>
            <w:r>
              <w:rPr>
                <w:snapToGrid w:val="0"/>
              </w:rPr>
              <w:t xml:space="preserve"> (муниципальных округов)</w:t>
            </w:r>
            <w:r w:rsidRPr="00A312DB">
              <w:rPr>
                <w:snapToGrid w:val="0"/>
              </w:rPr>
              <w:t xml:space="preserve"> юридическим лицам </w:t>
            </w:r>
            <w:r>
              <w:rPr>
                <w:snapToGrid w:val="0"/>
              </w:rPr>
              <w:br/>
            </w:r>
            <w:r w:rsidRPr="00A312DB">
              <w:rPr>
                <w:snapToGrid w:val="0"/>
              </w:rPr>
              <w:t>(за исключением субсидий муниципальным учреждениям), индивидуальным предпринимателям, а также физическим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761C8C">
            <w:pPr>
              <w:rPr>
                <w:snapToGrid w:val="0"/>
              </w:rPr>
            </w:pPr>
            <w:r w:rsidRPr="00A312DB">
              <w:rPr>
                <w:snapToGrid w:val="0"/>
              </w:rPr>
              <w:t xml:space="preserve">Доходы от возврата остатков субсидий, предоставленных из бюджетов муниципальных районов юридическим лицам (за исключением субсидий муниципальным учреждениям), индивидуальным предпринимателям, </w:t>
            </w:r>
            <w:r>
              <w:rPr>
                <w:snapToGrid w:val="0"/>
              </w:rPr>
              <w:br/>
            </w:r>
            <w:r w:rsidRPr="00A312DB">
              <w:rPr>
                <w:snapToGrid w:val="0"/>
              </w:rPr>
              <w:t>а также физическим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2D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2AB" w:rsidRPr="00A312DB" w:rsidTr="00676117">
        <w:trPr>
          <w:trHeight w:val="240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D37D6">
            <w:pPr>
              <w:rPr>
                <w:snapToGrid w:val="0"/>
              </w:rPr>
            </w:pPr>
            <w:r w:rsidRPr="00A312DB">
              <w:rPr>
                <w:snapToGrid w:val="0"/>
              </w:rPr>
              <w:lastRenderedPageBreak/>
              <w:t xml:space="preserve">Доходы от возврата остатков субсидий, предоставленных из бюджетов </w:t>
            </w:r>
            <w:r>
              <w:rPr>
                <w:snapToGrid w:val="0"/>
              </w:rPr>
              <w:t xml:space="preserve">поселений </w:t>
            </w:r>
            <w:r w:rsidRPr="00A312DB">
              <w:rPr>
                <w:snapToGrid w:val="0"/>
              </w:rPr>
              <w:t xml:space="preserve">юридическим лицам (за исключением субсидий муниципальным учреждениям), индивидуальным предпринимателям, </w:t>
            </w:r>
            <w:r>
              <w:rPr>
                <w:snapToGrid w:val="0"/>
              </w:rPr>
              <w:br/>
            </w:r>
            <w:r w:rsidRPr="00A312DB">
              <w:rPr>
                <w:snapToGrid w:val="0"/>
              </w:rPr>
              <w:t>а также физическим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72AB" w:rsidRPr="00A312DB" w:rsidRDefault="00B972AB" w:rsidP="00C06E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0B57" w:rsidRPr="00676117" w:rsidRDefault="00B80B57" w:rsidP="00B80B5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B80B57" w:rsidRPr="00A312DB" w:rsidRDefault="00B80B57" w:rsidP="00B80B57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A312DB">
        <w:rPr>
          <w:rFonts w:ascii="Times New Roman" w:hAnsi="Times New Roman" w:cs="Times New Roman"/>
        </w:rPr>
        <w:t>Примечание.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отчислений соответствующих налогов и сборов в областной бюджет, бюджеты муниципальных районов и городских округов.</w:t>
      </w:r>
    </w:p>
    <w:p w:rsidR="00B80B57" w:rsidRPr="00A312DB" w:rsidRDefault="00B80B57" w:rsidP="00B80B57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0B4048" w:rsidRPr="000B4048" w:rsidRDefault="00B80B57" w:rsidP="00F67CA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312DB">
        <w:rPr>
          <w:rFonts w:ascii="Times New Roman" w:hAnsi="Times New Roman" w:cs="Times New Roman"/>
          <w:lang w:val="en-US"/>
        </w:rPr>
        <w:t>____________</w:t>
      </w:r>
    </w:p>
    <w:sectPr w:rsidR="000B4048" w:rsidRPr="000B4048" w:rsidSect="00676117">
      <w:headerReference w:type="even" r:id="rId7"/>
      <w:headerReference w:type="default" r:id="rId8"/>
      <w:pgSz w:w="16838" w:h="11906" w:orient="landscape"/>
      <w:pgMar w:top="1134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420" w:rsidRDefault="00D40420">
      <w:r>
        <w:separator/>
      </w:r>
    </w:p>
  </w:endnote>
  <w:endnote w:type="continuationSeparator" w:id="0">
    <w:p w:rsidR="00D40420" w:rsidRDefault="00D4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420" w:rsidRDefault="00D40420">
      <w:r>
        <w:separator/>
      </w:r>
    </w:p>
  </w:footnote>
  <w:footnote w:type="continuationSeparator" w:id="0">
    <w:p w:rsidR="00D40420" w:rsidRDefault="00D40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420" w:rsidRDefault="00D40420" w:rsidP="007F1A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40420" w:rsidRDefault="00D404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420" w:rsidRDefault="00D40420" w:rsidP="007F1A4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5531B">
      <w:rPr>
        <w:rStyle w:val="a4"/>
        <w:noProof/>
      </w:rPr>
      <w:t>20</w:t>
    </w:r>
    <w:r>
      <w:rPr>
        <w:rStyle w:val="a4"/>
      </w:rPr>
      <w:fldChar w:fldCharType="end"/>
    </w:r>
  </w:p>
  <w:p w:rsidR="00D40420" w:rsidRDefault="00D404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A40"/>
    <w:rsid w:val="00017505"/>
    <w:rsid w:val="00017BF0"/>
    <w:rsid w:val="00037094"/>
    <w:rsid w:val="000536DA"/>
    <w:rsid w:val="00062F2A"/>
    <w:rsid w:val="00067992"/>
    <w:rsid w:val="00070E43"/>
    <w:rsid w:val="00082026"/>
    <w:rsid w:val="000A0452"/>
    <w:rsid w:val="000A4D53"/>
    <w:rsid w:val="000B24A5"/>
    <w:rsid w:val="000B4048"/>
    <w:rsid w:val="000B47B2"/>
    <w:rsid w:val="000B7AB0"/>
    <w:rsid w:val="000C236D"/>
    <w:rsid w:val="000E0267"/>
    <w:rsid w:val="000E3230"/>
    <w:rsid w:val="000F6813"/>
    <w:rsid w:val="00111793"/>
    <w:rsid w:val="00116969"/>
    <w:rsid w:val="00131019"/>
    <w:rsid w:val="00150541"/>
    <w:rsid w:val="00153605"/>
    <w:rsid w:val="0017626D"/>
    <w:rsid w:val="00194CDF"/>
    <w:rsid w:val="001A4C6A"/>
    <w:rsid w:val="001B5882"/>
    <w:rsid w:val="001B5E33"/>
    <w:rsid w:val="001B658E"/>
    <w:rsid w:val="001D294A"/>
    <w:rsid w:val="001D39EA"/>
    <w:rsid w:val="001E514A"/>
    <w:rsid w:val="001F7ACE"/>
    <w:rsid w:val="00200348"/>
    <w:rsid w:val="002046D6"/>
    <w:rsid w:val="00207007"/>
    <w:rsid w:val="00211102"/>
    <w:rsid w:val="0021411E"/>
    <w:rsid w:val="002261DF"/>
    <w:rsid w:val="0023261E"/>
    <w:rsid w:val="00241B20"/>
    <w:rsid w:val="00286687"/>
    <w:rsid w:val="00287C47"/>
    <w:rsid w:val="002A6333"/>
    <w:rsid w:val="002C155D"/>
    <w:rsid w:val="002C1DB6"/>
    <w:rsid w:val="002C2E44"/>
    <w:rsid w:val="002D3A0F"/>
    <w:rsid w:val="002D5601"/>
    <w:rsid w:val="002D6945"/>
    <w:rsid w:val="002E62D3"/>
    <w:rsid w:val="002F0433"/>
    <w:rsid w:val="002F0EF8"/>
    <w:rsid w:val="002F7CF1"/>
    <w:rsid w:val="003143EE"/>
    <w:rsid w:val="003203E1"/>
    <w:rsid w:val="00333D67"/>
    <w:rsid w:val="00334FF9"/>
    <w:rsid w:val="00343587"/>
    <w:rsid w:val="00345B80"/>
    <w:rsid w:val="00346C40"/>
    <w:rsid w:val="00352B9D"/>
    <w:rsid w:val="00355FC0"/>
    <w:rsid w:val="00360820"/>
    <w:rsid w:val="00373BBD"/>
    <w:rsid w:val="003771D9"/>
    <w:rsid w:val="00396218"/>
    <w:rsid w:val="003C3007"/>
    <w:rsid w:val="003D2794"/>
    <w:rsid w:val="003F0004"/>
    <w:rsid w:val="003F7495"/>
    <w:rsid w:val="0040162D"/>
    <w:rsid w:val="004066B0"/>
    <w:rsid w:val="00410BD0"/>
    <w:rsid w:val="004154E6"/>
    <w:rsid w:val="00416CD7"/>
    <w:rsid w:val="00416EA1"/>
    <w:rsid w:val="00420E47"/>
    <w:rsid w:val="00423B0B"/>
    <w:rsid w:val="00433CE1"/>
    <w:rsid w:val="00434516"/>
    <w:rsid w:val="004565E7"/>
    <w:rsid w:val="0046414C"/>
    <w:rsid w:val="00471DB7"/>
    <w:rsid w:val="00481388"/>
    <w:rsid w:val="00487247"/>
    <w:rsid w:val="004A2B2B"/>
    <w:rsid w:val="004A3D68"/>
    <w:rsid w:val="004B1A50"/>
    <w:rsid w:val="004B2029"/>
    <w:rsid w:val="004C22CB"/>
    <w:rsid w:val="004D16A4"/>
    <w:rsid w:val="004E1955"/>
    <w:rsid w:val="004E3301"/>
    <w:rsid w:val="004E3FE6"/>
    <w:rsid w:val="004F1DCD"/>
    <w:rsid w:val="004F75CF"/>
    <w:rsid w:val="00503568"/>
    <w:rsid w:val="00505F43"/>
    <w:rsid w:val="00530322"/>
    <w:rsid w:val="00540177"/>
    <w:rsid w:val="00546468"/>
    <w:rsid w:val="00551322"/>
    <w:rsid w:val="005922EA"/>
    <w:rsid w:val="005A1675"/>
    <w:rsid w:val="005A4AE3"/>
    <w:rsid w:val="005A4D24"/>
    <w:rsid w:val="005B5505"/>
    <w:rsid w:val="005C180A"/>
    <w:rsid w:val="005C61E9"/>
    <w:rsid w:val="005C67E8"/>
    <w:rsid w:val="005C734B"/>
    <w:rsid w:val="005E1A0F"/>
    <w:rsid w:val="005F0818"/>
    <w:rsid w:val="005F7C56"/>
    <w:rsid w:val="00605FBA"/>
    <w:rsid w:val="0061275A"/>
    <w:rsid w:val="006255B7"/>
    <w:rsid w:val="00654A71"/>
    <w:rsid w:val="006619BC"/>
    <w:rsid w:val="00666DAF"/>
    <w:rsid w:val="006738D7"/>
    <w:rsid w:val="00676117"/>
    <w:rsid w:val="00682318"/>
    <w:rsid w:val="006830D6"/>
    <w:rsid w:val="006874FB"/>
    <w:rsid w:val="006924B3"/>
    <w:rsid w:val="006C1C35"/>
    <w:rsid w:val="006C55A2"/>
    <w:rsid w:val="006D6D1E"/>
    <w:rsid w:val="006E1385"/>
    <w:rsid w:val="006E72D7"/>
    <w:rsid w:val="006F046D"/>
    <w:rsid w:val="006F6642"/>
    <w:rsid w:val="00722A16"/>
    <w:rsid w:val="007242B0"/>
    <w:rsid w:val="00743143"/>
    <w:rsid w:val="00752405"/>
    <w:rsid w:val="00754B67"/>
    <w:rsid w:val="007554E7"/>
    <w:rsid w:val="007614CF"/>
    <w:rsid w:val="00761C8C"/>
    <w:rsid w:val="0076412D"/>
    <w:rsid w:val="007710A3"/>
    <w:rsid w:val="00771A0C"/>
    <w:rsid w:val="00771FD5"/>
    <w:rsid w:val="007771AD"/>
    <w:rsid w:val="0078359D"/>
    <w:rsid w:val="00795E42"/>
    <w:rsid w:val="007B4018"/>
    <w:rsid w:val="007D1F89"/>
    <w:rsid w:val="007E0088"/>
    <w:rsid w:val="007E2D54"/>
    <w:rsid w:val="007F015A"/>
    <w:rsid w:val="007F19EA"/>
    <w:rsid w:val="007F1A40"/>
    <w:rsid w:val="008066F8"/>
    <w:rsid w:val="00814F1B"/>
    <w:rsid w:val="0081660D"/>
    <w:rsid w:val="00821DEF"/>
    <w:rsid w:val="00823F2E"/>
    <w:rsid w:val="00827D5E"/>
    <w:rsid w:val="0083054B"/>
    <w:rsid w:val="008343BE"/>
    <w:rsid w:val="008359B3"/>
    <w:rsid w:val="008521FF"/>
    <w:rsid w:val="0086480B"/>
    <w:rsid w:val="00864E3C"/>
    <w:rsid w:val="00872256"/>
    <w:rsid w:val="00881D9C"/>
    <w:rsid w:val="00896670"/>
    <w:rsid w:val="008B37A3"/>
    <w:rsid w:val="008E2B72"/>
    <w:rsid w:val="008E5BEA"/>
    <w:rsid w:val="008F16A9"/>
    <w:rsid w:val="008F2B6A"/>
    <w:rsid w:val="008F7A7C"/>
    <w:rsid w:val="00907859"/>
    <w:rsid w:val="00926F0E"/>
    <w:rsid w:val="00934BB2"/>
    <w:rsid w:val="009372FE"/>
    <w:rsid w:val="009404F4"/>
    <w:rsid w:val="00960F17"/>
    <w:rsid w:val="0097600D"/>
    <w:rsid w:val="00985608"/>
    <w:rsid w:val="009A0FF9"/>
    <w:rsid w:val="009A6057"/>
    <w:rsid w:val="009B4521"/>
    <w:rsid w:val="009C6D91"/>
    <w:rsid w:val="009D17E5"/>
    <w:rsid w:val="009D1F84"/>
    <w:rsid w:val="009D50C5"/>
    <w:rsid w:val="00A03763"/>
    <w:rsid w:val="00A04491"/>
    <w:rsid w:val="00A116BC"/>
    <w:rsid w:val="00A312DB"/>
    <w:rsid w:val="00A35F0D"/>
    <w:rsid w:val="00A36060"/>
    <w:rsid w:val="00A3701B"/>
    <w:rsid w:val="00A3716F"/>
    <w:rsid w:val="00A4088E"/>
    <w:rsid w:val="00A616DF"/>
    <w:rsid w:val="00A8792E"/>
    <w:rsid w:val="00A934F5"/>
    <w:rsid w:val="00A9514B"/>
    <w:rsid w:val="00AA1FAD"/>
    <w:rsid w:val="00AA6D67"/>
    <w:rsid w:val="00AB27E2"/>
    <w:rsid w:val="00AD3786"/>
    <w:rsid w:val="00AE390A"/>
    <w:rsid w:val="00AE3BCE"/>
    <w:rsid w:val="00AF4B95"/>
    <w:rsid w:val="00AF5653"/>
    <w:rsid w:val="00B11AD6"/>
    <w:rsid w:val="00B157F8"/>
    <w:rsid w:val="00B177DA"/>
    <w:rsid w:val="00B367DE"/>
    <w:rsid w:val="00B37FED"/>
    <w:rsid w:val="00B41D7B"/>
    <w:rsid w:val="00B80B57"/>
    <w:rsid w:val="00B84D0F"/>
    <w:rsid w:val="00B860CC"/>
    <w:rsid w:val="00B944E4"/>
    <w:rsid w:val="00B972AB"/>
    <w:rsid w:val="00BA2270"/>
    <w:rsid w:val="00BC5910"/>
    <w:rsid w:val="00BE6ACE"/>
    <w:rsid w:val="00BF7F6E"/>
    <w:rsid w:val="00C056AB"/>
    <w:rsid w:val="00C06E57"/>
    <w:rsid w:val="00C15F6A"/>
    <w:rsid w:val="00C24831"/>
    <w:rsid w:val="00C45BF5"/>
    <w:rsid w:val="00C50EAB"/>
    <w:rsid w:val="00C751DA"/>
    <w:rsid w:val="00C766CA"/>
    <w:rsid w:val="00C81536"/>
    <w:rsid w:val="00C91439"/>
    <w:rsid w:val="00C950DF"/>
    <w:rsid w:val="00CA0780"/>
    <w:rsid w:val="00CB2A88"/>
    <w:rsid w:val="00CB2E85"/>
    <w:rsid w:val="00CC21E1"/>
    <w:rsid w:val="00CD37D6"/>
    <w:rsid w:val="00CE62D0"/>
    <w:rsid w:val="00CF0994"/>
    <w:rsid w:val="00CF5BCB"/>
    <w:rsid w:val="00D30FB7"/>
    <w:rsid w:val="00D35EE9"/>
    <w:rsid w:val="00D401A2"/>
    <w:rsid w:val="00D40420"/>
    <w:rsid w:val="00D40AD2"/>
    <w:rsid w:val="00D458BF"/>
    <w:rsid w:val="00D6783E"/>
    <w:rsid w:val="00D710AE"/>
    <w:rsid w:val="00D7138B"/>
    <w:rsid w:val="00D8327A"/>
    <w:rsid w:val="00DB7DEB"/>
    <w:rsid w:val="00DC2E3F"/>
    <w:rsid w:val="00DE5D82"/>
    <w:rsid w:val="00DE67F9"/>
    <w:rsid w:val="00DE7394"/>
    <w:rsid w:val="00E00213"/>
    <w:rsid w:val="00E02E45"/>
    <w:rsid w:val="00E219D5"/>
    <w:rsid w:val="00E32E56"/>
    <w:rsid w:val="00E524E9"/>
    <w:rsid w:val="00E57BC3"/>
    <w:rsid w:val="00E60BF9"/>
    <w:rsid w:val="00E6761F"/>
    <w:rsid w:val="00E71EDF"/>
    <w:rsid w:val="00E76D73"/>
    <w:rsid w:val="00E82C40"/>
    <w:rsid w:val="00E96566"/>
    <w:rsid w:val="00EB2EB3"/>
    <w:rsid w:val="00ED799A"/>
    <w:rsid w:val="00EE7C11"/>
    <w:rsid w:val="00F003C8"/>
    <w:rsid w:val="00F10BA6"/>
    <w:rsid w:val="00F20C16"/>
    <w:rsid w:val="00F3486B"/>
    <w:rsid w:val="00F42467"/>
    <w:rsid w:val="00F459F3"/>
    <w:rsid w:val="00F45E91"/>
    <w:rsid w:val="00F46230"/>
    <w:rsid w:val="00F5531B"/>
    <w:rsid w:val="00F57D7C"/>
    <w:rsid w:val="00F63B51"/>
    <w:rsid w:val="00F67CA2"/>
    <w:rsid w:val="00F83147"/>
    <w:rsid w:val="00F91BF2"/>
    <w:rsid w:val="00F9215B"/>
    <w:rsid w:val="00F96DB9"/>
    <w:rsid w:val="00FC20EF"/>
    <w:rsid w:val="00FC3214"/>
    <w:rsid w:val="00FC3575"/>
    <w:rsid w:val="00FC36B9"/>
    <w:rsid w:val="00FC65B1"/>
    <w:rsid w:val="00FD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16D70D-0F43-4AD8-AC5B-FAE24FC8F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A40"/>
    <w:rPr>
      <w:sz w:val="24"/>
      <w:szCs w:val="24"/>
    </w:rPr>
  </w:style>
  <w:style w:type="paragraph" w:styleId="1">
    <w:name w:val="heading 1"/>
    <w:basedOn w:val="a"/>
    <w:next w:val="a"/>
    <w:qFormat/>
    <w:rsid w:val="007F1A40"/>
    <w:pPr>
      <w:keepNext/>
      <w:ind w:firstLine="10620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A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F1A4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F1A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0">
    <w:name w:val="toc 1"/>
    <w:basedOn w:val="a"/>
    <w:next w:val="a"/>
    <w:autoRedefine/>
    <w:semiHidden/>
    <w:rsid w:val="007F1A40"/>
    <w:pPr>
      <w:widowControl w:val="0"/>
      <w:autoSpaceDE w:val="0"/>
      <w:autoSpaceDN w:val="0"/>
      <w:adjustRightInd w:val="0"/>
    </w:pPr>
    <w:rPr>
      <w:b/>
      <w:sz w:val="28"/>
      <w:szCs w:val="20"/>
    </w:rPr>
  </w:style>
  <w:style w:type="paragraph" w:styleId="a3">
    <w:name w:val="header"/>
    <w:basedOn w:val="a"/>
    <w:rsid w:val="007F1A4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F1A40"/>
  </w:style>
  <w:style w:type="paragraph" w:styleId="a5">
    <w:name w:val="Balloon Text"/>
    <w:basedOn w:val="a"/>
    <w:semiHidden/>
    <w:rsid w:val="008F16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2BBDC-4D4A-4C4A-A65B-EC6F286D6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2986</Words>
  <Characters>23433</Characters>
  <Application>Microsoft Office Word</Application>
  <DocSecurity>0</DocSecurity>
  <Lines>195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10</vt:lpstr>
    </vt:vector>
  </TitlesOfParts>
  <Company>Кировская область</Company>
  <LinksUpToDate>false</LinksUpToDate>
  <CharactersWithSpaces>26367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creator>Тамара Шарапова</dc:creator>
  <cp:lastModifiedBy>Патрушева Лариса Леонидовна</cp:lastModifiedBy>
  <cp:revision>3</cp:revision>
  <cp:lastPrinted>2021-12-10T07:32:00Z</cp:lastPrinted>
  <dcterms:created xsi:type="dcterms:W3CDTF">2022-10-08T08:24:00Z</dcterms:created>
  <dcterms:modified xsi:type="dcterms:W3CDTF">2022-10-08T08:25:00Z</dcterms:modified>
</cp:coreProperties>
</file>